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2E7" w:rsidRPr="00862759" w:rsidRDefault="006412E7" w:rsidP="00862759">
      <w:pPr>
        <w:spacing w:after="0" w:line="240" w:lineRule="auto"/>
        <w:ind w:left="2880" w:firstLine="720"/>
        <w:rPr>
          <w:rFonts w:ascii="Times New Roman" w:hAnsi="Times New Roman" w:cs="Times New Roman"/>
          <w:b/>
          <w:sz w:val="28"/>
        </w:rPr>
      </w:pPr>
      <w:r w:rsidRPr="00862759">
        <w:rPr>
          <w:rFonts w:ascii="Times New Roman" w:hAnsi="Times New Roman" w:cs="Times New Roman"/>
          <w:b/>
          <w:noProof/>
          <w:sz w:val="40"/>
        </w:rPr>
        <w:drawing>
          <wp:anchor distT="0" distB="0" distL="114300" distR="114300" simplePos="0" relativeHeight="251659264" behindDoc="0" locked="0" layoutInCell="1" allowOverlap="1">
            <wp:simplePos x="0" y="0"/>
            <wp:positionH relativeFrom="column">
              <wp:posOffset>-192405</wp:posOffset>
            </wp:positionH>
            <wp:positionV relativeFrom="paragraph">
              <wp:posOffset>212725</wp:posOffset>
            </wp:positionV>
            <wp:extent cx="989965" cy="971550"/>
            <wp:effectExtent l="19050" t="0" r="635" b="0"/>
            <wp:wrapSquare wrapText="bothSides"/>
            <wp:docPr id="1" name="Picture 1" descr="logo_big.png"/>
            <wp:cNvGraphicFramePr/>
            <a:graphic xmlns:a="http://schemas.openxmlformats.org/drawingml/2006/main">
              <a:graphicData uri="http://schemas.openxmlformats.org/drawingml/2006/picture">
                <pic:pic xmlns:pic="http://schemas.openxmlformats.org/drawingml/2006/picture">
                  <pic:nvPicPr>
                    <pic:cNvPr id="2" name="Picture 1" descr="logo_big.png"/>
                    <pic:cNvPicPr>
                      <a:picLocks noChangeAspect="1"/>
                    </pic:cNvPicPr>
                  </pic:nvPicPr>
                  <pic:blipFill>
                    <a:blip r:embed="rId4" cstate="print"/>
                    <a:stretch>
                      <a:fillRect/>
                    </a:stretch>
                  </pic:blipFill>
                  <pic:spPr>
                    <a:xfrm>
                      <a:off x="0" y="0"/>
                      <a:ext cx="989965" cy="971550"/>
                    </a:xfrm>
                    <a:prstGeom prst="rect">
                      <a:avLst/>
                    </a:prstGeom>
                  </pic:spPr>
                </pic:pic>
              </a:graphicData>
            </a:graphic>
          </wp:anchor>
        </w:drawing>
      </w:r>
      <w:r w:rsidRPr="00862759">
        <w:rPr>
          <w:rFonts w:ascii="Times New Roman" w:hAnsi="Times New Roman" w:cs="Times New Roman"/>
          <w:b/>
          <w:sz w:val="40"/>
        </w:rPr>
        <w:t>NEIGRIHMS</w:t>
      </w:r>
    </w:p>
    <w:p w:rsidR="006412E7" w:rsidRPr="00862759" w:rsidRDefault="006412E7" w:rsidP="00862759">
      <w:pPr>
        <w:spacing w:after="0" w:line="240" w:lineRule="auto"/>
        <w:jc w:val="center"/>
        <w:rPr>
          <w:rFonts w:ascii="Times New Roman" w:hAnsi="Times New Roman" w:cs="Times New Roman"/>
          <w:sz w:val="20"/>
          <w:szCs w:val="20"/>
        </w:rPr>
      </w:pPr>
      <w:r w:rsidRPr="00862759">
        <w:rPr>
          <w:rFonts w:ascii="Times New Roman" w:hAnsi="Times New Roman" w:cs="Times New Roman"/>
          <w:sz w:val="20"/>
          <w:szCs w:val="20"/>
        </w:rPr>
        <w:t xml:space="preserve">NORTH EASTERN INDIRA GANDHI REGIONAL INSTITUTE OF HEALTH &amp; MEDICAL SCIENCE, </w:t>
      </w:r>
    </w:p>
    <w:p w:rsidR="006412E7" w:rsidRPr="00862759" w:rsidRDefault="006412E7" w:rsidP="00862759">
      <w:pPr>
        <w:spacing w:after="0" w:line="240" w:lineRule="auto"/>
        <w:rPr>
          <w:rFonts w:ascii="Times New Roman" w:hAnsi="Times New Roman" w:cs="Times New Roman"/>
          <w:sz w:val="20"/>
          <w:szCs w:val="20"/>
        </w:rPr>
      </w:pPr>
      <w:r w:rsidRPr="00862759">
        <w:rPr>
          <w:rFonts w:ascii="Times New Roman" w:hAnsi="Times New Roman" w:cs="Times New Roman"/>
          <w:sz w:val="20"/>
          <w:szCs w:val="20"/>
        </w:rPr>
        <w:t xml:space="preserve">                                       </w:t>
      </w:r>
      <w:proofErr w:type="spellStart"/>
      <w:r w:rsidRPr="00862759">
        <w:rPr>
          <w:rFonts w:ascii="Times New Roman" w:hAnsi="Times New Roman" w:cs="Times New Roman"/>
          <w:sz w:val="20"/>
          <w:szCs w:val="20"/>
        </w:rPr>
        <w:t>Mawdiangdiang</w:t>
      </w:r>
      <w:proofErr w:type="spellEnd"/>
      <w:r w:rsidRPr="00862759">
        <w:rPr>
          <w:rFonts w:ascii="Times New Roman" w:hAnsi="Times New Roman" w:cs="Times New Roman"/>
          <w:sz w:val="20"/>
          <w:szCs w:val="20"/>
        </w:rPr>
        <w:t>, Shillong- 793018, Meghalaya</w:t>
      </w:r>
    </w:p>
    <w:p w:rsidR="006412E7" w:rsidRPr="00862759" w:rsidRDefault="006412E7" w:rsidP="00862759">
      <w:pPr>
        <w:spacing w:after="0" w:line="240" w:lineRule="auto"/>
        <w:jc w:val="center"/>
        <w:rPr>
          <w:rFonts w:ascii="Times New Roman" w:hAnsi="Times New Roman" w:cs="Times New Roman"/>
          <w:sz w:val="20"/>
          <w:szCs w:val="20"/>
        </w:rPr>
      </w:pPr>
      <w:r w:rsidRPr="00862759">
        <w:rPr>
          <w:rFonts w:ascii="Times New Roman" w:hAnsi="Times New Roman" w:cs="Times New Roman"/>
          <w:sz w:val="20"/>
          <w:szCs w:val="20"/>
        </w:rPr>
        <w:t>(An Autonomous Institute, Ministry of Health and Family Welfare, Government of India)</w:t>
      </w:r>
    </w:p>
    <w:p w:rsidR="006412E7" w:rsidRPr="00862759" w:rsidRDefault="006412E7" w:rsidP="00862759">
      <w:pPr>
        <w:spacing w:after="0" w:line="240" w:lineRule="auto"/>
        <w:rPr>
          <w:rFonts w:ascii="Times New Roman" w:hAnsi="Times New Roman" w:cs="Times New Roman"/>
          <w:b/>
          <w:bCs/>
          <w:sz w:val="20"/>
          <w:szCs w:val="20"/>
        </w:rPr>
      </w:pPr>
    </w:p>
    <w:p w:rsidR="006412E7" w:rsidRPr="00862759" w:rsidRDefault="006412E7" w:rsidP="00862759">
      <w:pPr>
        <w:spacing w:after="0" w:line="240" w:lineRule="auto"/>
        <w:ind w:left="2160" w:firstLine="720"/>
        <w:rPr>
          <w:rFonts w:ascii="Times New Roman" w:hAnsi="Times New Roman" w:cs="Times New Roman"/>
          <w:b/>
          <w:bCs/>
          <w:u w:val="single"/>
        </w:rPr>
      </w:pPr>
      <w:r w:rsidRPr="00862759">
        <w:rPr>
          <w:rFonts w:ascii="Times New Roman" w:hAnsi="Times New Roman" w:cs="Times New Roman"/>
          <w:b/>
          <w:bCs/>
          <w:u w:val="single"/>
        </w:rPr>
        <w:t>INSTITUTION ETHICS COMMITTEE</w:t>
      </w:r>
    </w:p>
    <w:p w:rsidR="000900AD" w:rsidRPr="00862759" w:rsidRDefault="000900AD" w:rsidP="00862759">
      <w:pPr>
        <w:shd w:val="clear" w:color="auto" w:fill="FFFFFF"/>
        <w:spacing w:after="0" w:line="240" w:lineRule="auto"/>
        <w:rPr>
          <w:rFonts w:ascii="Times New Roman" w:eastAsia="Times New Roman" w:hAnsi="Times New Roman" w:cs="Times New Roman"/>
          <w:color w:val="000000"/>
        </w:rPr>
      </w:pPr>
    </w:p>
    <w:p w:rsidR="0045320D" w:rsidRPr="00862759" w:rsidRDefault="0045320D" w:rsidP="00862759">
      <w:pPr>
        <w:shd w:val="clear" w:color="auto" w:fill="FFFFFF"/>
        <w:spacing w:after="0" w:line="240" w:lineRule="auto"/>
        <w:rPr>
          <w:rFonts w:ascii="Times New Roman" w:eastAsia="Times New Roman" w:hAnsi="Times New Roman" w:cs="Times New Roman"/>
          <w:color w:val="000000"/>
        </w:rPr>
      </w:pPr>
    </w:p>
    <w:p w:rsidR="000900AD" w:rsidRPr="00862759" w:rsidRDefault="000900AD" w:rsidP="00862759">
      <w:pPr>
        <w:shd w:val="clear" w:color="auto" w:fill="FFFFFF"/>
        <w:spacing w:after="0" w:line="240" w:lineRule="auto"/>
        <w:jc w:val="center"/>
        <w:rPr>
          <w:rFonts w:ascii="Times New Roman" w:eastAsia="Times New Roman" w:hAnsi="Times New Roman" w:cs="Times New Roman"/>
          <w:b/>
          <w:color w:val="000000"/>
        </w:rPr>
      </w:pPr>
      <w:r w:rsidRPr="00862759">
        <w:rPr>
          <w:rFonts w:ascii="Times New Roman" w:eastAsia="Times New Roman" w:hAnsi="Times New Roman" w:cs="Times New Roman"/>
          <w:b/>
          <w:color w:val="000000"/>
        </w:rPr>
        <w:t xml:space="preserve">Instructions </w:t>
      </w:r>
      <w:r w:rsidR="006412E7" w:rsidRPr="00862759">
        <w:rPr>
          <w:rFonts w:ascii="Times New Roman" w:eastAsia="Times New Roman" w:hAnsi="Times New Roman" w:cs="Times New Roman"/>
          <w:b/>
          <w:color w:val="000000"/>
        </w:rPr>
        <w:t xml:space="preserve">for Submission of Proposals to </w:t>
      </w:r>
      <w:r w:rsidRPr="00862759">
        <w:rPr>
          <w:rFonts w:ascii="Times New Roman" w:eastAsia="Times New Roman" w:hAnsi="Times New Roman" w:cs="Times New Roman"/>
          <w:b/>
          <w:color w:val="000000"/>
        </w:rPr>
        <w:t>IEC</w:t>
      </w:r>
      <w:r w:rsidR="006412E7" w:rsidRPr="00862759">
        <w:rPr>
          <w:rFonts w:ascii="Times New Roman" w:eastAsia="Times New Roman" w:hAnsi="Times New Roman" w:cs="Times New Roman"/>
          <w:b/>
          <w:color w:val="000000"/>
        </w:rPr>
        <w:t xml:space="preserve">, </w:t>
      </w:r>
      <w:r w:rsidRPr="00862759">
        <w:rPr>
          <w:rFonts w:ascii="Times New Roman" w:eastAsia="Times New Roman" w:hAnsi="Times New Roman" w:cs="Times New Roman"/>
          <w:b/>
          <w:color w:val="000000"/>
        </w:rPr>
        <w:t>NEIGRIHMS</w:t>
      </w:r>
    </w:p>
    <w:p w:rsidR="000900AD" w:rsidRPr="000900AD" w:rsidRDefault="000900AD" w:rsidP="00862759">
      <w:pPr>
        <w:shd w:val="clear" w:color="auto" w:fill="FFFFFF"/>
        <w:spacing w:after="0" w:line="240" w:lineRule="auto"/>
        <w:rPr>
          <w:rFonts w:ascii="Times New Roman" w:eastAsia="Times New Roman" w:hAnsi="Times New Roman" w:cs="Times New Roman"/>
          <w:color w:val="000000"/>
        </w:rPr>
      </w:pPr>
    </w:p>
    <w:p w:rsidR="000900AD" w:rsidRPr="000900AD" w:rsidRDefault="000900AD" w:rsidP="00862759">
      <w:pPr>
        <w:shd w:val="clear" w:color="auto" w:fill="FFFFFF"/>
        <w:spacing w:after="0" w:line="240" w:lineRule="auto"/>
        <w:rPr>
          <w:rFonts w:ascii="Times New Roman" w:eastAsia="Times New Roman" w:hAnsi="Times New Roman" w:cs="Times New Roman"/>
          <w:color w:val="000000"/>
          <w:sz w:val="24"/>
          <w:szCs w:val="24"/>
        </w:rPr>
      </w:pPr>
      <w:r w:rsidRPr="00862759">
        <w:rPr>
          <w:rFonts w:ascii="Times New Roman" w:eastAsia="Times New Roman" w:hAnsi="Times New Roman" w:cs="Times New Roman"/>
          <w:color w:val="000000"/>
          <w:sz w:val="24"/>
          <w:szCs w:val="24"/>
        </w:rPr>
        <w:t>Submission of proposals for IEC review may be done throughout the year</w:t>
      </w:r>
      <w:r w:rsidRPr="000900AD">
        <w:rPr>
          <w:rFonts w:ascii="Times New Roman" w:eastAsia="Times New Roman" w:hAnsi="Times New Roman" w:cs="Times New Roman"/>
          <w:color w:val="000000"/>
          <w:sz w:val="24"/>
          <w:szCs w:val="24"/>
        </w:rPr>
        <w:t>.</w:t>
      </w:r>
      <w:r w:rsidRPr="00862759">
        <w:rPr>
          <w:rFonts w:ascii="Times New Roman" w:eastAsia="Times New Roman" w:hAnsi="Times New Roman" w:cs="Times New Roman"/>
          <w:color w:val="000000"/>
          <w:sz w:val="24"/>
          <w:szCs w:val="24"/>
        </w:rPr>
        <w:t xml:space="preserve"> While </w:t>
      </w:r>
      <w:proofErr w:type="spellStart"/>
      <w:r w:rsidRPr="00862759">
        <w:rPr>
          <w:rFonts w:ascii="Times New Roman" w:eastAsia="Times New Roman" w:hAnsi="Times New Roman" w:cs="Times New Roman"/>
          <w:color w:val="000000"/>
          <w:sz w:val="24"/>
          <w:szCs w:val="24"/>
        </w:rPr>
        <w:t>multicentric</w:t>
      </w:r>
      <w:proofErr w:type="spellEnd"/>
      <w:r w:rsidRPr="00862759">
        <w:rPr>
          <w:rFonts w:ascii="Times New Roman" w:eastAsia="Times New Roman" w:hAnsi="Times New Roman" w:cs="Times New Roman"/>
          <w:color w:val="000000"/>
          <w:sz w:val="24"/>
          <w:szCs w:val="24"/>
        </w:rPr>
        <w:t xml:space="preserve"> studies approved by an Ethics Committee from another site may be submitted directly to the IEC, other studies may be submitted following approval from the relevant Scientific Committees (NSAC/PG Committee). Depending on the number of submissions, meetings will be scheduled at regular intervals. </w:t>
      </w:r>
    </w:p>
    <w:p w:rsidR="0045320D" w:rsidRPr="005418CA" w:rsidRDefault="000900AD" w:rsidP="0086275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900AD">
        <w:rPr>
          <w:rFonts w:ascii="Times New Roman" w:eastAsia="Times New Roman" w:hAnsi="Times New Roman" w:cs="Times New Roman"/>
          <w:color w:val="000000"/>
          <w:sz w:val="24"/>
          <w:szCs w:val="24"/>
          <w:lang w:val="en-IN"/>
        </w:rPr>
        <w:t>IEC, NEIGRIHMS has adopt</w:t>
      </w:r>
      <w:r w:rsidR="006412E7" w:rsidRPr="005418CA">
        <w:rPr>
          <w:rFonts w:ascii="Times New Roman" w:eastAsia="Times New Roman" w:hAnsi="Times New Roman" w:cs="Times New Roman"/>
          <w:color w:val="000000"/>
          <w:sz w:val="24"/>
          <w:szCs w:val="24"/>
          <w:lang w:val="en-IN"/>
        </w:rPr>
        <w:t>ed</w:t>
      </w:r>
      <w:r w:rsidRPr="000900AD">
        <w:rPr>
          <w:rFonts w:ascii="Times New Roman" w:eastAsia="Times New Roman" w:hAnsi="Times New Roman" w:cs="Times New Roman"/>
          <w:color w:val="000000"/>
          <w:sz w:val="24"/>
          <w:szCs w:val="24"/>
          <w:lang w:val="en-IN"/>
        </w:rPr>
        <w:t xml:space="preserve"> </w:t>
      </w:r>
      <w:proofErr w:type="gramStart"/>
      <w:r w:rsidRPr="000900AD">
        <w:rPr>
          <w:rFonts w:ascii="Times New Roman" w:eastAsia="Times New Roman" w:hAnsi="Times New Roman" w:cs="Times New Roman"/>
          <w:color w:val="000000"/>
          <w:sz w:val="24"/>
          <w:szCs w:val="24"/>
          <w:lang w:val="en-IN"/>
        </w:rPr>
        <w:t>an IEC</w:t>
      </w:r>
      <w:proofErr w:type="gramEnd"/>
      <w:r w:rsidRPr="000900AD">
        <w:rPr>
          <w:rFonts w:ascii="Times New Roman" w:eastAsia="Times New Roman" w:hAnsi="Times New Roman" w:cs="Times New Roman"/>
          <w:color w:val="000000"/>
          <w:sz w:val="24"/>
          <w:szCs w:val="24"/>
          <w:lang w:val="en-IN"/>
        </w:rPr>
        <w:t xml:space="preserve"> </w:t>
      </w:r>
      <w:r w:rsidR="006412E7" w:rsidRPr="005418CA">
        <w:rPr>
          <w:rFonts w:ascii="Times New Roman" w:eastAsia="Times New Roman" w:hAnsi="Times New Roman" w:cs="Times New Roman"/>
          <w:color w:val="000000"/>
          <w:sz w:val="24"/>
          <w:szCs w:val="24"/>
          <w:lang w:val="en-IN"/>
        </w:rPr>
        <w:t>M</w:t>
      </w:r>
      <w:r w:rsidRPr="000900AD">
        <w:rPr>
          <w:rFonts w:ascii="Times New Roman" w:eastAsia="Times New Roman" w:hAnsi="Times New Roman" w:cs="Times New Roman"/>
          <w:color w:val="000000"/>
          <w:sz w:val="24"/>
          <w:szCs w:val="24"/>
          <w:lang w:val="en-IN"/>
        </w:rPr>
        <w:t>anager Software</w:t>
      </w:r>
      <w:r w:rsidRPr="005418CA">
        <w:rPr>
          <w:rFonts w:ascii="Times New Roman" w:eastAsia="Times New Roman" w:hAnsi="Times New Roman" w:cs="Times New Roman"/>
          <w:color w:val="000000"/>
          <w:sz w:val="24"/>
          <w:szCs w:val="24"/>
          <w:lang w:val="en-IN"/>
        </w:rPr>
        <w:t xml:space="preserve"> </w:t>
      </w:r>
      <w:r w:rsidRPr="000900AD">
        <w:rPr>
          <w:rFonts w:ascii="Times New Roman" w:eastAsia="Times New Roman" w:hAnsi="Times New Roman" w:cs="Times New Roman"/>
          <w:color w:val="000000"/>
          <w:sz w:val="24"/>
          <w:szCs w:val="24"/>
          <w:lang w:val="en-IN"/>
        </w:rPr>
        <w:t>(</w:t>
      </w:r>
      <w:hyperlink r:id="rId5" w:tgtFrame="_blank" w:history="1">
        <w:r w:rsidRPr="005418CA">
          <w:rPr>
            <w:rFonts w:ascii="Times New Roman" w:eastAsia="Times New Roman" w:hAnsi="Times New Roman" w:cs="Times New Roman"/>
            <w:color w:val="0563C1"/>
            <w:sz w:val="24"/>
            <w:szCs w:val="24"/>
          </w:rPr>
          <w:t>https://iecmanager.org/institution/335</w:t>
        </w:r>
      </w:hyperlink>
      <w:r w:rsidRPr="000900AD">
        <w:rPr>
          <w:rFonts w:ascii="Times New Roman" w:eastAsia="Times New Roman" w:hAnsi="Times New Roman" w:cs="Times New Roman"/>
          <w:color w:val="000000"/>
          <w:sz w:val="24"/>
          <w:szCs w:val="24"/>
        </w:rPr>
        <w:t>) which incorporates the ICMR common forms. This would replace section 2</w:t>
      </w:r>
      <w:r w:rsidR="006412E7" w:rsidRPr="005418CA">
        <w:rPr>
          <w:rFonts w:ascii="Times New Roman" w:eastAsia="Times New Roman" w:hAnsi="Times New Roman" w:cs="Times New Roman"/>
          <w:color w:val="000000"/>
          <w:sz w:val="24"/>
          <w:szCs w:val="24"/>
        </w:rPr>
        <w:t>(IEC)</w:t>
      </w:r>
      <w:r w:rsidRPr="000900AD">
        <w:rPr>
          <w:rFonts w:ascii="Times New Roman" w:eastAsia="Times New Roman" w:hAnsi="Times New Roman" w:cs="Times New Roman"/>
          <w:color w:val="000000"/>
          <w:sz w:val="24"/>
          <w:szCs w:val="24"/>
        </w:rPr>
        <w:t xml:space="preserve"> of the previous format. The forms need to be filled up online and the declaration form generated needs to be signed and uploaded. All researchers are requested to register on this </w:t>
      </w:r>
      <w:r w:rsidR="0045320D" w:rsidRPr="005418CA">
        <w:rPr>
          <w:rFonts w:ascii="Times New Roman" w:eastAsia="Times New Roman" w:hAnsi="Times New Roman" w:cs="Times New Roman"/>
          <w:color w:val="000000"/>
          <w:sz w:val="24"/>
          <w:szCs w:val="24"/>
        </w:rPr>
        <w:t>link</w:t>
      </w:r>
      <w:r w:rsidRPr="000900AD">
        <w:rPr>
          <w:rFonts w:ascii="Times New Roman" w:eastAsia="Times New Roman" w:hAnsi="Times New Roman" w:cs="Times New Roman"/>
          <w:color w:val="000000"/>
          <w:sz w:val="24"/>
          <w:szCs w:val="24"/>
        </w:rPr>
        <w:t xml:space="preserve"> and get their account activated</w:t>
      </w:r>
      <w:r w:rsidR="0045320D" w:rsidRPr="005418CA">
        <w:rPr>
          <w:rFonts w:ascii="Times New Roman" w:eastAsia="Times New Roman" w:hAnsi="Times New Roman" w:cs="Times New Roman"/>
          <w:color w:val="000000"/>
          <w:sz w:val="24"/>
          <w:szCs w:val="24"/>
        </w:rPr>
        <w:t xml:space="preserve">. </w:t>
      </w:r>
      <w:r w:rsidRPr="005418CA">
        <w:rPr>
          <w:rFonts w:ascii="Times New Roman" w:eastAsia="Times New Roman" w:hAnsi="Times New Roman" w:cs="Times New Roman"/>
          <w:color w:val="000000"/>
          <w:sz w:val="24"/>
          <w:szCs w:val="24"/>
        </w:rPr>
        <w:t>While you will receive the passwords on your email once the IEC admin staff approve your request, in case you don’t receive the password (and it is not in your spam), please send an email to the IEC(</w:t>
      </w:r>
      <w:hyperlink r:id="rId6" w:history="1">
        <w:r w:rsidRPr="005418CA">
          <w:rPr>
            <w:rStyle w:val="Hyperlink"/>
            <w:rFonts w:ascii="Times New Roman" w:eastAsia="Times New Roman" w:hAnsi="Times New Roman" w:cs="Times New Roman"/>
            <w:sz w:val="24"/>
            <w:szCs w:val="24"/>
          </w:rPr>
          <w:t>iec.neigrihms@gmail.com</w:t>
        </w:r>
      </w:hyperlink>
      <w:r w:rsidRPr="005418CA">
        <w:rPr>
          <w:rFonts w:ascii="Times New Roman" w:eastAsia="Times New Roman" w:hAnsi="Times New Roman" w:cs="Times New Roman"/>
          <w:color w:val="000000"/>
          <w:sz w:val="24"/>
          <w:szCs w:val="24"/>
        </w:rPr>
        <w:t>)</w:t>
      </w:r>
      <w:r w:rsidR="0045320D" w:rsidRPr="005418CA">
        <w:rPr>
          <w:rFonts w:ascii="Times New Roman" w:eastAsia="Times New Roman" w:hAnsi="Times New Roman" w:cs="Times New Roman"/>
          <w:color w:val="000000"/>
          <w:sz w:val="24"/>
          <w:szCs w:val="24"/>
        </w:rPr>
        <w:t>.</w:t>
      </w:r>
      <w:r w:rsidRPr="005418CA">
        <w:rPr>
          <w:rFonts w:ascii="Times New Roman" w:eastAsia="Times New Roman" w:hAnsi="Times New Roman" w:cs="Times New Roman"/>
          <w:color w:val="000000"/>
          <w:sz w:val="24"/>
          <w:szCs w:val="24"/>
        </w:rPr>
        <w:t xml:space="preserve"> </w:t>
      </w:r>
    </w:p>
    <w:p w:rsidR="0045320D" w:rsidRPr="005418CA" w:rsidRDefault="0045320D" w:rsidP="0086275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5418CA">
        <w:rPr>
          <w:rFonts w:ascii="Times New Roman" w:eastAsia="Times New Roman" w:hAnsi="Times New Roman" w:cs="Times New Roman"/>
          <w:color w:val="000000"/>
          <w:sz w:val="24"/>
          <w:szCs w:val="24"/>
        </w:rPr>
        <w:t>Please submit your proposals as ‘Investigator initiated project-Project Initial Submission-Full Board Review’. Students submitting the thesis may replace ‘Investigator initiated project’ with ‘thesis/dissertation’.</w:t>
      </w:r>
    </w:p>
    <w:p w:rsidR="000900AD" w:rsidRPr="000900AD" w:rsidRDefault="000900AD" w:rsidP="0086275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900AD">
        <w:rPr>
          <w:rFonts w:ascii="Times New Roman" w:eastAsia="Times New Roman" w:hAnsi="Times New Roman" w:cs="Times New Roman"/>
          <w:color w:val="000000"/>
          <w:sz w:val="24"/>
          <w:szCs w:val="24"/>
          <w:lang w:val="en-IN"/>
        </w:rPr>
        <w:t xml:space="preserve">The protocol, which should contain the version number and short title of the study (as </w:t>
      </w:r>
      <w:proofErr w:type="gramStart"/>
      <w:r w:rsidRPr="000900AD">
        <w:rPr>
          <w:rFonts w:ascii="Times New Roman" w:eastAsia="Times New Roman" w:hAnsi="Times New Roman" w:cs="Times New Roman"/>
          <w:color w:val="000000"/>
          <w:sz w:val="24"/>
          <w:szCs w:val="24"/>
          <w:lang w:val="en-IN"/>
        </w:rPr>
        <w:t>a footer</w:t>
      </w:r>
      <w:proofErr w:type="gramEnd"/>
      <w:r w:rsidRPr="000900AD">
        <w:rPr>
          <w:rFonts w:ascii="Times New Roman" w:eastAsia="Times New Roman" w:hAnsi="Times New Roman" w:cs="Times New Roman"/>
          <w:color w:val="000000"/>
          <w:sz w:val="24"/>
          <w:szCs w:val="24"/>
          <w:lang w:val="en-IN"/>
        </w:rPr>
        <w:t xml:space="preserve"> in all the pages) should contain all the information pertaining to the conduct of the study. In studies approved by the NSAC, the “NSAC submission format-section 1” will be considered the protocol and should be submitted with a version number (</w:t>
      </w:r>
      <w:proofErr w:type="spellStart"/>
      <w:r w:rsidRPr="000900AD">
        <w:rPr>
          <w:rFonts w:ascii="Times New Roman" w:eastAsia="Times New Roman" w:hAnsi="Times New Roman" w:cs="Times New Roman"/>
          <w:color w:val="000000"/>
          <w:sz w:val="24"/>
          <w:szCs w:val="24"/>
          <w:lang w:val="en-IN"/>
        </w:rPr>
        <w:t>eg</w:t>
      </w:r>
      <w:proofErr w:type="spellEnd"/>
      <w:r w:rsidRPr="000900AD">
        <w:rPr>
          <w:rFonts w:ascii="Times New Roman" w:eastAsia="Times New Roman" w:hAnsi="Times New Roman" w:cs="Times New Roman"/>
          <w:color w:val="000000"/>
          <w:sz w:val="24"/>
          <w:szCs w:val="24"/>
          <w:lang w:val="en-IN"/>
        </w:rPr>
        <w:t xml:space="preserve">. 1.0) in the footer. If any changes are advised by the NSAC or IEC, the version number in the corrected document should be changed to (1.1 or 1.2 accordingly). For </w:t>
      </w:r>
      <w:proofErr w:type="spellStart"/>
      <w:r w:rsidRPr="000900AD">
        <w:rPr>
          <w:rFonts w:ascii="Times New Roman" w:eastAsia="Times New Roman" w:hAnsi="Times New Roman" w:cs="Times New Roman"/>
          <w:color w:val="000000"/>
          <w:sz w:val="24"/>
          <w:szCs w:val="24"/>
          <w:lang w:val="en-IN"/>
        </w:rPr>
        <w:t>multicentric</w:t>
      </w:r>
      <w:proofErr w:type="spellEnd"/>
      <w:r w:rsidRPr="000900AD">
        <w:rPr>
          <w:rFonts w:ascii="Times New Roman" w:eastAsia="Times New Roman" w:hAnsi="Times New Roman" w:cs="Times New Roman"/>
          <w:color w:val="000000"/>
          <w:sz w:val="24"/>
          <w:szCs w:val="24"/>
          <w:lang w:val="en-IN"/>
        </w:rPr>
        <w:t xml:space="preserve"> studies, the protocol prepared by the lead centre would suffice (if there is no NEIGRIHMS-specific modification). The NSAC approval letter needs to be uploaded too.</w:t>
      </w:r>
    </w:p>
    <w:p w:rsidR="000900AD" w:rsidRPr="000900AD" w:rsidRDefault="000900AD" w:rsidP="00862759">
      <w:pPr>
        <w:shd w:val="clear" w:color="auto" w:fill="FFFFFF"/>
        <w:spacing w:after="0" w:line="240" w:lineRule="auto"/>
        <w:jc w:val="both"/>
        <w:rPr>
          <w:rFonts w:ascii="Times New Roman" w:eastAsia="Times New Roman" w:hAnsi="Times New Roman" w:cs="Times New Roman"/>
          <w:color w:val="000000"/>
          <w:sz w:val="24"/>
          <w:szCs w:val="24"/>
        </w:rPr>
      </w:pPr>
      <w:r w:rsidRPr="000900AD">
        <w:rPr>
          <w:rFonts w:ascii="Times New Roman" w:eastAsia="Times New Roman" w:hAnsi="Times New Roman" w:cs="Times New Roman"/>
          <w:color w:val="000000"/>
          <w:sz w:val="24"/>
          <w:szCs w:val="24"/>
          <w:lang w:val="en-IN"/>
        </w:rPr>
        <w:t xml:space="preserve">            Similarly, </w:t>
      </w:r>
      <w:proofErr w:type="spellStart"/>
      <w:r w:rsidRPr="000900AD">
        <w:rPr>
          <w:rFonts w:ascii="Times New Roman" w:eastAsia="Times New Roman" w:hAnsi="Times New Roman" w:cs="Times New Roman"/>
          <w:color w:val="000000"/>
          <w:sz w:val="24"/>
          <w:szCs w:val="24"/>
          <w:lang w:val="en-IN"/>
        </w:rPr>
        <w:t>th</w:t>
      </w:r>
      <w:proofErr w:type="spellEnd"/>
      <w:r w:rsidRPr="000900AD">
        <w:rPr>
          <w:rFonts w:ascii="Times New Roman" w:eastAsia="Times New Roman" w:hAnsi="Times New Roman" w:cs="Times New Roman"/>
          <w:color w:val="000000"/>
          <w:sz w:val="24"/>
          <w:szCs w:val="24"/>
        </w:rPr>
        <w:t>e informed consent form</w:t>
      </w:r>
      <w:r w:rsidR="006412E7" w:rsidRPr="005418CA">
        <w:rPr>
          <w:rFonts w:ascii="Times New Roman" w:eastAsia="Times New Roman" w:hAnsi="Times New Roman" w:cs="Times New Roman"/>
          <w:color w:val="000000"/>
          <w:sz w:val="24"/>
          <w:szCs w:val="24"/>
        </w:rPr>
        <w:t>/</w:t>
      </w:r>
      <w:r w:rsidRPr="000900AD">
        <w:rPr>
          <w:rFonts w:ascii="Times New Roman" w:eastAsia="Times New Roman" w:hAnsi="Times New Roman" w:cs="Times New Roman"/>
          <w:color w:val="000000"/>
          <w:sz w:val="24"/>
          <w:szCs w:val="24"/>
        </w:rPr>
        <w:t>document (ICD) should have the short title of the study, the language and version number in the footer, which needs to be changed if any modifications are suggested by the IEC. The ICD should have a detailed Participant Information Sheet</w:t>
      </w:r>
      <w:r w:rsidRPr="005418CA">
        <w:rPr>
          <w:rFonts w:ascii="Times New Roman" w:eastAsia="Times New Roman" w:hAnsi="Times New Roman" w:cs="Times New Roman"/>
          <w:color w:val="000000"/>
          <w:sz w:val="24"/>
          <w:szCs w:val="24"/>
        </w:rPr>
        <w:t xml:space="preserve"> </w:t>
      </w:r>
      <w:r w:rsidRPr="000900AD">
        <w:rPr>
          <w:rFonts w:ascii="Times New Roman" w:eastAsia="Times New Roman" w:hAnsi="Times New Roman" w:cs="Times New Roman"/>
          <w:color w:val="000000"/>
          <w:sz w:val="24"/>
          <w:szCs w:val="24"/>
        </w:rPr>
        <w:t>(PIS) as the first part. </w:t>
      </w:r>
      <w:r w:rsidRPr="000900AD">
        <w:rPr>
          <w:rFonts w:ascii="Times New Roman" w:eastAsia="Times New Roman" w:hAnsi="Times New Roman" w:cs="Times New Roman"/>
          <w:b/>
          <w:bCs/>
          <w:color w:val="000000"/>
          <w:sz w:val="24"/>
          <w:szCs w:val="24"/>
        </w:rPr>
        <w:t xml:space="preserve">Please ensure that this </w:t>
      </w:r>
      <w:proofErr w:type="gramStart"/>
      <w:r w:rsidRPr="000900AD">
        <w:rPr>
          <w:rFonts w:ascii="Times New Roman" w:eastAsia="Times New Roman" w:hAnsi="Times New Roman" w:cs="Times New Roman"/>
          <w:b/>
          <w:bCs/>
          <w:color w:val="000000"/>
          <w:sz w:val="24"/>
          <w:szCs w:val="24"/>
        </w:rPr>
        <w:t>PIS</w:t>
      </w:r>
      <w:proofErr w:type="gramEnd"/>
      <w:r w:rsidRPr="000900AD">
        <w:rPr>
          <w:rFonts w:ascii="Times New Roman" w:eastAsia="Times New Roman" w:hAnsi="Times New Roman" w:cs="Times New Roman"/>
          <w:b/>
          <w:bCs/>
          <w:color w:val="000000"/>
          <w:sz w:val="24"/>
          <w:szCs w:val="24"/>
        </w:rPr>
        <w:t xml:space="preserve"> is in very simple language without medical jargon, addressed to the participant.</w:t>
      </w:r>
    </w:p>
    <w:p w:rsidR="000900AD" w:rsidRPr="000900AD" w:rsidRDefault="000900AD" w:rsidP="00862759">
      <w:pPr>
        <w:shd w:val="clear" w:color="auto" w:fill="FFFFFF"/>
        <w:spacing w:after="0" w:line="240" w:lineRule="auto"/>
        <w:jc w:val="both"/>
        <w:rPr>
          <w:rFonts w:ascii="Times New Roman" w:eastAsia="Times New Roman" w:hAnsi="Times New Roman" w:cs="Times New Roman"/>
          <w:color w:val="000000"/>
          <w:sz w:val="24"/>
          <w:szCs w:val="24"/>
        </w:rPr>
      </w:pPr>
      <w:r w:rsidRPr="000900AD">
        <w:rPr>
          <w:rFonts w:ascii="Times New Roman" w:eastAsia="Times New Roman" w:hAnsi="Times New Roman" w:cs="Times New Roman"/>
          <w:b/>
          <w:bCs/>
          <w:color w:val="000000"/>
          <w:sz w:val="24"/>
          <w:szCs w:val="24"/>
        </w:rPr>
        <w:t> </w:t>
      </w:r>
    </w:p>
    <w:p w:rsidR="000900AD" w:rsidRPr="000900AD" w:rsidRDefault="000900AD" w:rsidP="00862759">
      <w:pPr>
        <w:shd w:val="clear" w:color="auto" w:fill="FFFFFF"/>
        <w:spacing w:after="0" w:line="240" w:lineRule="auto"/>
        <w:jc w:val="both"/>
        <w:rPr>
          <w:rFonts w:ascii="Times New Roman" w:eastAsia="Times New Roman" w:hAnsi="Times New Roman" w:cs="Times New Roman"/>
          <w:color w:val="000000"/>
          <w:sz w:val="24"/>
          <w:szCs w:val="24"/>
        </w:rPr>
      </w:pPr>
      <w:r w:rsidRPr="000900AD">
        <w:rPr>
          <w:rFonts w:ascii="Times New Roman" w:eastAsia="Times New Roman" w:hAnsi="Times New Roman" w:cs="Times New Roman"/>
          <w:color w:val="000000"/>
          <w:sz w:val="24"/>
          <w:szCs w:val="24"/>
        </w:rPr>
        <w:t xml:space="preserve">All the documents required are to be submitted </w:t>
      </w:r>
      <w:proofErr w:type="gramStart"/>
      <w:r w:rsidRPr="000900AD">
        <w:rPr>
          <w:rFonts w:ascii="Times New Roman" w:eastAsia="Times New Roman" w:hAnsi="Times New Roman" w:cs="Times New Roman"/>
          <w:color w:val="000000"/>
          <w:sz w:val="24"/>
          <w:szCs w:val="24"/>
        </w:rPr>
        <w:t>online(</w:t>
      </w:r>
      <w:proofErr w:type="gramEnd"/>
      <w:r w:rsidRPr="005418CA">
        <w:rPr>
          <w:rFonts w:ascii="Times New Roman" w:eastAsia="Times New Roman" w:hAnsi="Times New Roman" w:cs="Times New Roman"/>
          <w:b/>
          <w:bCs/>
          <w:color w:val="000000"/>
          <w:sz w:val="24"/>
          <w:szCs w:val="24"/>
        </w:rPr>
        <w:t xml:space="preserve">in </w:t>
      </w:r>
      <w:proofErr w:type="spellStart"/>
      <w:r w:rsidRPr="005418CA">
        <w:rPr>
          <w:rFonts w:ascii="Times New Roman" w:eastAsia="Times New Roman" w:hAnsi="Times New Roman" w:cs="Times New Roman"/>
          <w:b/>
          <w:bCs/>
          <w:color w:val="000000"/>
          <w:sz w:val="24"/>
          <w:szCs w:val="24"/>
        </w:rPr>
        <w:t>pdf</w:t>
      </w:r>
      <w:proofErr w:type="spellEnd"/>
      <w:r w:rsidRPr="005418CA">
        <w:rPr>
          <w:rFonts w:ascii="Times New Roman" w:eastAsia="Times New Roman" w:hAnsi="Times New Roman" w:cs="Times New Roman"/>
          <w:b/>
          <w:bCs/>
          <w:color w:val="000000"/>
          <w:sz w:val="24"/>
          <w:szCs w:val="24"/>
        </w:rPr>
        <w:t xml:space="preserve"> format only</w:t>
      </w:r>
      <w:r w:rsidRPr="000900AD">
        <w:rPr>
          <w:rFonts w:ascii="Times New Roman" w:eastAsia="Times New Roman" w:hAnsi="Times New Roman" w:cs="Times New Roman"/>
          <w:color w:val="000000"/>
          <w:sz w:val="24"/>
          <w:szCs w:val="24"/>
        </w:rPr>
        <w:t>). One printout of the IEC form(Project Initial Submission) which is generated on the portal, needs to be printed out and submitted, along with the signed declaration, the protocol and ICD to the office of the IEC, NEIGRIHMS.  The CVs need to be uploaded in the portal only. </w:t>
      </w:r>
      <w:r w:rsidR="006412E7" w:rsidRPr="005418CA">
        <w:rPr>
          <w:rFonts w:ascii="Times New Roman" w:eastAsia="Times New Roman" w:hAnsi="Times New Roman" w:cs="Times New Roman"/>
          <w:color w:val="000000"/>
          <w:sz w:val="24"/>
          <w:szCs w:val="24"/>
        </w:rPr>
        <w:t xml:space="preserve">Please do not upload these </w:t>
      </w:r>
      <w:proofErr w:type="gramStart"/>
      <w:r w:rsidR="006412E7" w:rsidRPr="005418CA">
        <w:rPr>
          <w:rFonts w:ascii="Times New Roman" w:eastAsia="Times New Roman" w:hAnsi="Times New Roman" w:cs="Times New Roman"/>
          <w:color w:val="000000"/>
          <w:sz w:val="24"/>
          <w:szCs w:val="24"/>
        </w:rPr>
        <w:t>documents(</w:t>
      </w:r>
      <w:proofErr w:type="gramEnd"/>
      <w:r w:rsidR="006412E7" w:rsidRPr="005418CA">
        <w:rPr>
          <w:rFonts w:ascii="Times New Roman" w:eastAsia="Times New Roman" w:hAnsi="Times New Roman" w:cs="Times New Roman"/>
          <w:color w:val="000000"/>
          <w:sz w:val="24"/>
          <w:szCs w:val="24"/>
        </w:rPr>
        <w:t xml:space="preserve">protocol, ICD, </w:t>
      </w:r>
      <w:proofErr w:type="spellStart"/>
      <w:r w:rsidR="006412E7" w:rsidRPr="005418CA">
        <w:rPr>
          <w:rFonts w:ascii="Times New Roman" w:eastAsia="Times New Roman" w:hAnsi="Times New Roman" w:cs="Times New Roman"/>
          <w:color w:val="000000"/>
          <w:sz w:val="24"/>
          <w:szCs w:val="24"/>
        </w:rPr>
        <w:t>CRF,etc</w:t>
      </w:r>
      <w:proofErr w:type="spellEnd"/>
      <w:r w:rsidR="006412E7" w:rsidRPr="005418CA">
        <w:rPr>
          <w:rFonts w:ascii="Times New Roman" w:eastAsia="Times New Roman" w:hAnsi="Times New Roman" w:cs="Times New Roman"/>
          <w:color w:val="000000"/>
          <w:sz w:val="24"/>
          <w:szCs w:val="24"/>
        </w:rPr>
        <w:t>) as a single file.</w:t>
      </w:r>
      <w:r w:rsidR="005418CA">
        <w:rPr>
          <w:rFonts w:ascii="Times New Roman" w:eastAsia="Times New Roman" w:hAnsi="Times New Roman" w:cs="Times New Roman"/>
          <w:color w:val="000000"/>
          <w:sz w:val="24"/>
          <w:szCs w:val="24"/>
        </w:rPr>
        <w:t xml:space="preserve"> If the print out is not submitted, the proposal </w:t>
      </w:r>
      <w:r w:rsidR="005418CA">
        <w:rPr>
          <w:rFonts w:ascii="Times New Roman" w:eastAsia="Times New Roman" w:hAnsi="Times New Roman" w:cs="Times New Roman"/>
          <w:color w:val="000000"/>
          <w:sz w:val="24"/>
          <w:szCs w:val="24"/>
        </w:rPr>
        <w:lastRenderedPageBreak/>
        <w:t>will not be processed. Also, if there are any deficiencies on the documents submitted online, the same will be returned to the investigator to rectify and upload the necessary documents.</w:t>
      </w:r>
    </w:p>
    <w:p w:rsidR="000900AD" w:rsidRPr="000900AD" w:rsidRDefault="000900AD" w:rsidP="00862759">
      <w:pPr>
        <w:shd w:val="clear" w:color="auto" w:fill="FFFFFF"/>
        <w:spacing w:after="0" w:line="240" w:lineRule="auto"/>
        <w:jc w:val="both"/>
        <w:rPr>
          <w:rFonts w:ascii="Times New Roman" w:eastAsia="Times New Roman" w:hAnsi="Times New Roman" w:cs="Times New Roman"/>
          <w:color w:val="000000"/>
          <w:sz w:val="24"/>
          <w:szCs w:val="24"/>
        </w:rPr>
      </w:pPr>
      <w:r w:rsidRPr="000900AD">
        <w:rPr>
          <w:rFonts w:ascii="Times New Roman" w:eastAsia="Times New Roman" w:hAnsi="Times New Roman" w:cs="Times New Roman"/>
          <w:color w:val="000000"/>
          <w:sz w:val="24"/>
          <w:szCs w:val="24"/>
        </w:rPr>
        <w:t> </w:t>
      </w:r>
    </w:p>
    <w:p w:rsidR="000900AD" w:rsidRPr="000900AD" w:rsidRDefault="000900AD" w:rsidP="00862759">
      <w:pPr>
        <w:shd w:val="clear" w:color="auto" w:fill="FFFFFF"/>
        <w:spacing w:after="0" w:line="240" w:lineRule="auto"/>
        <w:jc w:val="both"/>
        <w:rPr>
          <w:rFonts w:ascii="Times New Roman" w:eastAsia="Times New Roman" w:hAnsi="Times New Roman" w:cs="Times New Roman"/>
          <w:color w:val="000000"/>
          <w:sz w:val="24"/>
          <w:szCs w:val="24"/>
        </w:rPr>
      </w:pPr>
      <w:r w:rsidRPr="000900AD">
        <w:rPr>
          <w:rFonts w:ascii="Times New Roman" w:eastAsia="Times New Roman" w:hAnsi="Times New Roman" w:cs="Times New Roman"/>
          <w:color w:val="000000"/>
          <w:sz w:val="24"/>
          <w:szCs w:val="24"/>
        </w:rPr>
        <w:t>Once submitted, the proposals will be reviewed by the members of the IEC and queries, if any, will be communicated to the researchers through the portal only. The queries need to be responded to and necessary changes made on the portal. </w:t>
      </w:r>
      <w:r w:rsidRPr="000900AD">
        <w:rPr>
          <w:rFonts w:ascii="Times New Roman" w:eastAsia="Times New Roman" w:hAnsi="Times New Roman" w:cs="Times New Roman"/>
          <w:b/>
          <w:bCs/>
          <w:color w:val="000000"/>
          <w:sz w:val="24"/>
          <w:szCs w:val="24"/>
        </w:rPr>
        <w:t xml:space="preserve">The researchers will have to appear before the IEC to clarify the details pertaining to the </w:t>
      </w:r>
      <w:proofErr w:type="gramStart"/>
      <w:r w:rsidRPr="000900AD">
        <w:rPr>
          <w:rFonts w:ascii="Times New Roman" w:eastAsia="Times New Roman" w:hAnsi="Times New Roman" w:cs="Times New Roman"/>
          <w:b/>
          <w:bCs/>
          <w:color w:val="000000"/>
          <w:sz w:val="24"/>
          <w:szCs w:val="24"/>
        </w:rPr>
        <w:t>proposals(</w:t>
      </w:r>
      <w:proofErr w:type="gramEnd"/>
      <w:r w:rsidRPr="000900AD">
        <w:rPr>
          <w:rFonts w:ascii="Times New Roman" w:eastAsia="Times New Roman" w:hAnsi="Times New Roman" w:cs="Times New Roman"/>
          <w:b/>
          <w:bCs/>
          <w:color w:val="000000"/>
          <w:sz w:val="24"/>
          <w:szCs w:val="24"/>
        </w:rPr>
        <w:t>from the protocol and ICD they have submitted). A schedule will be circulated prior to the meeting.</w:t>
      </w:r>
    </w:p>
    <w:p w:rsidR="000900AD" w:rsidRPr="000900AD" w:rsidRDefault="000900AD" w:rsidP="00862759">
      <w:pPr>
        <w:shd w:val="clear" w:color="auto" w:fill="FFFFFF"/>
        <w:spacing w:after="0" w:line="240" w:lineRule="auto"/>
        <w:jc w:val="both"/>
        <w:rPr>
          <w:rFonts w:ascii="Times New Roman" w:eastAsia="Times New Roman" w:hAnsi="Times New Roman" w:cs="Times New Roman"/>
          <w:color w:val="000000"/>
          <w:sz w:val="24"/>
          <w:szCs w:val="24"/>
        </w:rPr>
      </w:pPr>
      <w:r w:rsidRPr="000900AD">
        <w:rPr>
          <w:rFonts w:ascii="Times New Roman" w:eastAsia="Times New Roman" w:hAnsi="Times New Roman" w:cs="Times New Roman"/>
          <w:b/>
          <w:bCs/>
          <w:color w:val="000000"/>
          <w:sz w:val="24"/>
          <w:szCs w:val="24"/>
        </w:rPr>
        <w:t> </w:t>
      </w:r>
    </w:p>
    <w:p w:rsidR="000900AD" w:rsidRPr="000900AD" w:rsidRDefault="000900AD" w:rsidP="00862759">
      <w:pPr>
        <w:shd w:val="clear" w:color="auto" w:fill="FFFFFF"/>
        <w:spacing w:after="0" w:line="240" w:lineRule="auto"/>
        <w:jc w:val="both"/>
        <w:rPr>
          <w:rFonts w:ascii="Times New Roman" w:eastAsia="Times New Roman" w:hAnsi="Times New Roman" w:cs="Times New Roman"/>
          <w:color w:val="000000"/>
          <w:sz w:val="24"/>
          <w:szCs w:val="24"/>
        </w:rPr>
      </w:pPr>
      <w:r w:rsidRPr="000900AD">
        <w:rPr>
          <w:rFonts w:ascii="Times New Roman" w:eastAsia="Times New Roman" w:hAnsi="Times New Roman" w:cs="Times New Roman"/>
          <w:color w:val="000000"/>
          <w:sz w:val="24"/>
          <w:szCs w:val="24"/>
        </w:rPr>
        <w:t>Please understand that since the software will save several details, subsequent submissions will be easier. We request your cooperation in enabling this change. While the 'Help' section on the software may be helpful, if necessary, you may contact the IEC Admin</w:t>
      </w:r>
      <w:r w:rsidR="00862759">
        <w:rPr>
          <w:rFonts w:ascii="Times New Roman" w:eastAsia="Times New Roman" w:hAnsi="Times New Roman" w:cs="Times New Roman"/>
          <w:color w:val="000000"/>
          <w:sz w:val="24"/>
          <w:szCs w:val="24"/>
        </w:rPr>
        <w:t xml:space="preserve"> </w:t>
      </w:r>
      <w:r w:rsidRPr="000900AD">
        <w:rPr>
          <w:rFonts w:ascii="Times New Roman" w:eastAsia="Times New Roman" w:hAnsi="Times New Roman" w:cs="Times New Roman"/>
          <w:color w:val="000000"/>
          <w:sz w:val="24"/>
          <w:szCs w:val="24"/>
        </w:rPr>
        <w:t>(M</w:t>
      </w:r>
      <w:r w:rsidR="006412E7" w:rsidRPr="005418CA">
        <w:rPr>
          <w:rFonts w:ascii="Times New Roman" w:eastAsia="Times New Roman" w:hAnsi="Times New Roman" w:cs="Times New Roman"/>
          <w:color w:val="000000"/>
          <w:sz w:val="24"/>
          <w:szCs w:val="24"/>
        </w:rPr>
        <w:t>s</w:t>
      </w:r>
      <w:r w:rsidRPr="000900AD">
        <w:rPr>
          <w:rFonts w:ascii="Times New Roman" w:eastAsia="Times New Roman" w:hAnsi="Times New Roman" w:cs="Times New Roman"/>
          <w:color w:val="000000"/>
          <w:sz w:val="24"/>
          <w:szCs w:val="24"/>
        </w:rPr>
        <w:t xml:space="preserve">. </w:t>
      </w:r>
      <w:proofErr w:type="spellStart"/>
      <w:r w:rsidR="00862759">
        <w:rPr>
          <w:rFonts w:ascii="Times New Roman" w:eastAsia="Times New Roman" w:hAnsi="Times New Roman" w:cs="Times New Roman"/>
          <w:color w:val="000000"/>
          <w:sz w:val="24"/>
          <w:szCs w:val="24"/>
        </w:rPr>
        <w:t>Evangelyne</w:t>
      </w:r>
      <w:proofErr w:type="spellEnd"/>
      <w:r w:rsidRPr="000900AD">
        <w:rPr>
          <w:rFonts w:ascii="Times New Roman" w:eastAsia="Times New Roman" w:hAnsi="Times New Roman" w:cs="Times New Roman"/>
          <w:color w:val="000000"/>
          <w:sz w:val="24"/>
          <w:szCs w:val="24"/>
        </w:rPr>
        <w:t xml:space="preserve"> </w:t>
      </w:r>
      <w:proofErr w:type="spellStart"/>
      <w:r w:rsidRPr="000900AD">
        <w:rPr>
          <w:rFonts w:ascii="Times New Roman" w:eastAsia="Times New Roman" w:hAnsi="Times New Roman" w:cs="Times New Roman"/>
          <w:color w:val="000000"/>
          <w:sz w:val="24"/>
          <w:szCs w:val="24"/>
        </w:rPr>
        <w:t>Khong</w:t>
      </w:r>
      <w:r w:rsidR="00862759">
        <w:rPr>
          <w:rFonts w:ascii="Times New Roman" w:eastAsia="Times New Roman" w:hAnsi="Times New Roman" w:cs="Times New Roman"/>
          <w:color w:val="000000"/>
          <w:sz w:val="24"/>
          <w:szCs w:val="24"/>
        </w:rPr>
        <w:t>iong</w:t>
      </w:r>
      <w:proofErr w:type="spellEnd"/>
      <w:r w:rsidRPr="000900AD">
        <w:rPr>
          <w:rFonts w:ascii="Times New Roman" w:eastAsia="Times New Roman" w:hAnsi="Times New Roman" w:cs="Times New Roman"/>
          <w:color w:val="000000"/>
          <w:sz w:val="24"/>
          <w:szCs w:val="24"/>
        </w:rPr>
        <w:t>), Sub-Dean Ethics</w:t>
      </w:r>
      <w:r w:rsidR="00862759">
        <w:rPr>
          <w:rFonts w:ascii="Times New Roman" w:eastAsia="Times New Roman" w:hAnsi="Times New Roman" w:cs="Times New Roman"/>
          <w:color w:val="000000"/>
          <w:sz w:val="24"/>
          <w:szCs w:val="24"/>
        </w:rPr>
        <w:t xml:space="preserve"> </w:t>
      </w:r>
      <w:r w:rsidRPr="000900AD">
        <w:rPr>
          <w:rFonts w:ascii="Times New Roman" w:eastAsia="Times New Roman" w:hAnsi="Times New Roman" w:cs="Times New Roman"/>
          <w:color w:val="000000"/>
          <w:sz w:val="24"/>
          <w:szCs w:val="24"/>
        </w:rPr>
        <w:t xml:space="preserve">(Dr. </w:t>
      </w:r>
      <w:proofErr w:type="spellStart"/>
      <w:r w:rsidRPr="000900AD">
        <w:rPr>
          <w:rFonts w:ascii="Times New Roman" w:eastAsia="Times New Roman" w:hAnsi="Times New Roman" w:cs="Times New Roman"/>
          <w:color w:val="000000"/>
          <w:sz w:val="24"/>
          <w:szCs w:val="24"/>
        </w:rPr>
        <w:t>Iada</w:t>
      </w:r>
      <w:proofErr w:type="spellEnd"/>
      <w:r w:rsidRPr="000900AD">
        <w:rPr>
          <w:rFonts w:ascii="Times New Roman" w:eastAsia="Times New Roman" w:hAnsi="Times New Roman" w:cs="Times New Roman"/>
          <w:color w:val="000000"/>
          <w:sz w:val="24"/>
          <w:szCs w:val="24"/>
        </w:rPr>
        <w:t xml:space="preserve"> </w:t>
      </w:r>
      <w:proofErr w:type="spellStart"/>
      <w:r w:rsidRPr="000900AD">
        <w:rPr>
          <w:rFonts w:ascii="Times New Roman" w:eastAsia="Times New Roman" w:hAnsi="Times New Roman" w:cs="Times New Roman"/>
          <w:color w:val="000000"/>
          <w:sz w:val="24"/>
          <w:szCs w:val="24"/>
        </w:rPr>
        <w:t>Rilang</w:t>
      </w:r>
      <w:proofErr w:type="spellEnd"/>
      <w:r w:rsidRPr="000900AD">
        <w:rPr>
          <w:rFonts w:ascii="Times New Roman" w:eastAsia="Times New Roman" w:hAnsi="Times New Roman" w:cs="Times New Roman"/>
          <w:color w:val="000000"/>
          <w:sz w:val="24"/>
          <w:szCs w:val="24"/>
        </w:rPr>
        <w:t xml:space="preserve"> </w:t>
      </w:r>
      <w:proofErr w:type="spellStart"/>
      <w:r w:rsidRPr="000900AD">
        <w:rPr>
          <w:rFonts w:ascii="Times New Roman" w:eastAsia="Times New Roman" w:hAnsi="Times New Roman" w:cs="Times New Roman"/>
          <w:color w:val="000000"/>
          <w:sz w:val="24"/>
          <w:szCs w:val="24"/>
        </w:rPr>
        <w:t>Tiewsoh</w:t>
      </w:r>
      <w:proofErr w:type="spellEnd"/>
      <w:r w:rsidRPr="000900AD">
        <w:rPr>
          <w:rFonts w:ascii="Times New Roman" w:eastAsia="Times New Roman" w:hAnsi="Times New Roman" w:cs="Times New Roman"/>
          <w:color w:val="000000"/>
          <w:sz w:val="24"/>
          <w:szCs w:val="24"/>
        </w:rPr>
        <w:t>) or the Member Secretary(Dr. Caleb Harris) for clarifications</w:t>
      </w:r>
      <w:r w:rsidR="006412E7" w:rsidRPr="005418CA">
        <w:rPr>
          <w:rFonts w:ascii="Times New Roman" w:eastAsia="Times New Roman" w:hAnsi="Times New Roman" w:cs="Times New Roman"/>
          <w:color w:val="000000"/>
          <w:sz w:val="24"/>
          <w:szCs w:val="24"/>
        </w:rPr>
        <w:t xml:space="preserve"> via email(</w:t>
      </w:r>
      <w:hyperlink r:id="rId7" w:history="1">
        <w:r w:rsidR="00862759" w:rsidRPr="005418CA">
          <w:rPr>
            <w:rStyle w:val="Hyperlink"/>
            <w:rFonts w:ascii="Times New Roman" w:eastAsia="Times New Roman" w:hAnsi="Times New Roman" w:cs="Times New Roman"/>
            <w:sz w:val="24"/>
            <w:szCs w:val="24"/>
          </w:rPr>
          <w:t>iec.neigrihms@gmail.com</w:t>
        </w:r>
      </w:hyperlink>
      <w:r w:rsidR="006412E7" w:rsidRPr="005418CA">
        <w:rPr>
          <w:rFonts w:ascii="Times New Roman" w:eastAsia="Times New Roman" w:hAnsi="Times New Roman" w:cs="Times New Roman"/>
          <w:color w:val="000000"/>
          <w:sz w:val="24"/>
          <w:szCs w:val="24"/>
        </w:rPr>
        <w:t>)</w:t>
      </w:r>
      <w:r w:rsidRPr="000900AD">
        <w:rPr>
          <w:rFonts w:ascii="Times New Roman" w:eastAsia="Times New Roman" w:hAnsi="Times New Roman" w:cs="Times New Roman"/>
          <w:color w:val="000000"/>
          <w:sz w:val="24"/>
          <w:szCs w:val="24"/>
        </w:rPr>
        <w:t>.</w:t>
      </w:r>
    </w:p>
    <w:p w:rsidR="000900AD" w:rsidRPr="000900AD" w:rsidRDefault="000900AD" w:rsidP="00862759">
      <w:pPr>
        <w:shd w:val="clear" w:color="auto" w:fill="FFFFFF"/>
        <w:spacing w:after="0" w:line="240" w:lineRule="auto"/>
        <w:jc w:val="both"/>
        <w:rPr>
          <w:rFonts w:ascii="Times New Roman" w:eastAsia="Times New Roman" w:hAnsi="Times New Roman" w:cs="Times New Roman"/>
          <w:color w:val="000000"/>
          <w:sz w:val="24"/>
          <w:szCs w:val="24"/>
        </w:rPr>
      </w:pPr>
      <w:r w:rsidRPr="000900AD">
        <w:rPr>
          <w:rFonts w:ascii="Times New Roman" w:eastAsia="Times New Roman" w:hAnsi="Times New Roman" w:cs="Times New Roman"/>
          <w:color w:val="000000"/>
          <w:sz w:val="24"/>
          <w:szCs w:val="24"/>
        </w:rPr>
        <w:t> </w:t>
      </w:r>
    </w:p>
    <w:p w:rsidR="000900AD" w:rsidRPr="000900AD" w:rsidRDefault="000900AD" w:rsidP="00862759">
      <w:pPr>
        <w:shd w:val="clear" w:color="auto" w:fill="FFFFFF"/>
        <w:spacing w:after="0" w:line="240" w:lineRule="auto"/>
        <w:jc w:val="both"/>
        <w:rPr>
          <w:rFonts w:ascii="Times New Roman" w:eastAsia="Times New Roman" w:hAnsi="Times New Roman" w:cs="Times New Roman"/>
          <w:color w:val="000000"/>
          <w:sz w:val="24"/>
          <w:szCs w:val="24"/>
        </w:rPr>
      </w:pPr>
      <w:r w:rsidRPr="000900AD">
        <w:rPr>
          <w:rFonts w:ascii="Times New Roman" w:eastAsia="Times New Roman" w:hAnsi="Times New Roman" w:cs="Times New Roman"/>
          <w:color w:val="000000"/>
          <w:sz w:val="24"/>
          <w:szCs w:val="24"/>
        </w:rPr>
        <w:t> </w:t>
      </w:r>
    </w:p>
    <w:p w:rsidR="000900AD" w:rsidRPr="000900AD" w:rsidRDefault="000900AD" w:rsidP="00862759">
      <w:pPr>
        <w:shd w:val="clear" w:color="auto" w:fill="FFFFFF"/>
        <w:spacing w:after="0" w:line="240" w:lineRule="auto"/>
        <w:jc w:val="both"/>
        <w:rPr>
          <w:rFonts w:ascii="Times New Roman" w:eastAsia="Times New Roman" w:hAnsi="Times New Roman" w:cs="Times New Roman"/>
          <w:color w:val="000000"/>
          <w:sz w:val="24"/>
          <w:szCs w:val="24"/>
        </w:rPr>
      </w:pPr>
      <w:r w:rsidRPr="000900AD">
        <w:rPr>
          <w:rFonts w:ascii="Times New Roman" w:eastAsia="Times New Roman" w:hAnsi="Times New Roman" w:cs="Times New Roman"/>
          <w:color w:val="000000"/>
          <w:sz w:val="24"/>
          <w:szCs w:val="24"/>
        </w:rPr>
        <w:t>Regards,</w:t>
      </w:r>
    </w:p>
    <w:p w:rsidR="000900AD" w:rsidRPr="000900AD" w:rsidRDefault="000900AD" w:rsidP="00862759">
      <w:pPr>
        <w:shd w:val="clear" w:color="auto" w:fill="FFFFFF"/>
        <w:spacing w:after="0" w:line="240" w:lineRule="auto"/>
        <w:jc w:val="both"/>
        <w:rPr>
          <w:rFonts w:ascii="Times New Roman" w:eastAsia="Times New Roman" w:hAnsi="Times New Roman" w:cs="Times New Roman"/>
          <w:color w:val="000000"/>
          <w:sz w:val="24"/>
          <w:szCs w:val="24"/>
        </w:rPr>
      </w:pPr>
      <w:r w:rsidRPr="000900AD">
        <w:rPr>
          <w:rFonts w:ascii="Times New Roman" w:eastAsia="Times New Roman" w:hAnsi="Times New Roman" w:cs="Times New Roman"/>
          <w:color w:val="000000"/>
          <w:sz w:val="24"/>
          <w:szCs w:val="24"/>
        </w:rPr>
        <w:t>Member Secretary, IEC</w:t>
      </w:r>
    </w:p>
    <w:p w:rsidR="000D273D" w:rsidRPr="005418CA" w:rsidRDefault="000D273D" w:rsidP="00862759">
      <w:pPr>
        <w:spacing w:line="240" w:lineRule="auto"/>
        <w:rPr>
          <w:rFonts w:ascii="Times New Roman" w:hAnsi="Times New Roman" w:cs="Times New Roman"/>
          <w:sz w:val="24"/>
          <w:szCs w:val="24"/>
        </w:rPr>
      </w:pPr>
    </w:p>
    <w:sectPr w:rsidR="000D273D" w:rsidRPr="005418CA" w:rsidSect="000D273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0900AD"/>
    <w:rsid w:val="000900AD"/>
    <w:rsid w:val="000D273D"/>
    <w:rsid w:val="0045320D"/>
    <w:rsid w:val="005418CA"/>
    <w:rsid w:val="006412E7"/>
    <w:rsid w:val="00862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0900AD"/>
  </w:style>
  <w:style w:type="character" w:styleId="Hyperlink">
    <w:name w:val="Hyperlink"/>
    <w:basedOn w:val="DefaultParagraphFont"/>
    <w:uiPriority w:val="99"/>
    <w:unhideWhenUsed/>
    <w:rsid w:val="000900AD"/>
    <w:rPr>
      <w:color w:val="0000FF"/>
      <w:u w:val="single"/>
    </w:rPr>
  </w:style>
  <w:style w:type="paragraph" w:styleId="NormalWeb">
    <w:name w:val="Normal (Web)"/>
    <w:basedOn w:val="Normal"/>
    <w:uiPriority w:val="99"/>
    <w:semiHidden/>
    <w:unhideWhenUsed/>
    <w:rsid w:val="000900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00AD"/>
    <w:rPr>
      <w:b/>
      <w:bCs/>
    </w:rPr>
  </w:style>
</w:styles>
</file>

<file path=word/webSettings.xml><?xml version="1.0" encoding="utf-8"?>
<w:webSettings xmlns:r="http://schemas.openxmlformats.org/officeDocument/2006/relationships" xmlns:w="http://schemas.openxmlformats.org/wordprocessingml/2006/main">
  <w:divs>
    <w:div w:id="918295386">
      <w:bodyDiv w:val="1"/>
      <w:marLeft w:val="0"/>
      <w:marRight w:val="0"/>
      <w:marTop w:val="0"/>
      <w:marBottom w:val="0"/>
      <w:divBdr>
        <w:top w:val="none" w:sz="0" w:space="0" w:color="auto"/>
        <w:left w:val="none" w:sz="0" w:space="0" w:color="auto"/>
        <w:bottom w:val="none" w:sz="0" w:space="0" w:color="auto"/>
        <w:right w:val="none" w:sz="0" w:space="0" w:color="auto"/>
      </w:divBdr>
      <w:divsChild>
        <w:div w:id="100683085">
          <w:marLeft w:val="0"/>
          <w:marRight w:val="0"/>
          <w:marTop w:val="0"/>
          <w:marBottom w:val="0"/>
          <w:divBdr>
            <w:top w:val="none" w:sz="0" w:space="0" w:color="auto"/>
            <w:left w:val="none" w:sz="0" w:space="0" w:color="auto"/>
            <w:bottom w:val="none" w:sz="0" w:space="0" w:color="auto"/>
            <w:right w:val="none" w:sz="0" w:space="0" w:color="auto"/>
          </w:divBdr>
        </w:div>
        <w:div w:id="522548123">
          <w:marLeft w:val="0"/>
          <w:marRight w:val="0"/>
          <w:marTop w:val="0"/>
          <w:marBottom w:val="0"/>
          <w:divBdr>
            <w:top w:val="none" w:sz="0" w:space="0" w:color="auto"/>
            <w:left w:val="none" w:sz="0" w:space="0" w:color="auto"/>
            <w:bottom w:val="none" w:sz="0" w:space="0" w:color="auto"/>
            <w:right w:val="none" w:sz="0" w:space="0" w:color="auto"/>
          </w:divBdr>
          <w:divsChild>
            <w:div w:id="1524174700">
              <w:marLeft w:val="0"/>
              <w:marRight w:val="0"/>
              <w:marTop w:val="0"/>
              <w:marBottom w:val="0"/>
              <w:divBdr>
                <w:top w:val="none" w:sz="0" w:space="0" w:color="auto"/>
                <w:left w:val="none" w:sz="0" w:space="0" w:color="auto"/>
                <w:bottom w:val="none" w:sz="0" w:space="0" w:color="auto"/>
                <w:right w:val="none" w:sz="0" w:space="0" w:color="auto"/>
              </w:divBdr>
              <w:divsChild>
                <w:div w:id="1884898241">
                  <w:marLeft w:val="0"/>
                  <w:marRight w:val="0"/>
                  <w:marTop w:val="0"/>
                  <w:marBottom w:val="0"/>
                  <w:divBdr>
                    <w:top w:val="none" w:sz="0" w:space="0" w:color="auto"/>
                    <w:left w:val="none" w:sz="0" w:space="0" w:color="auto"/>
                    <w:bottom w:val="none" w:sz="0" w:space="0" w:color="auto"/>
                    <w:right w:val="none" w:sz="0" w:space="0" w:color="auto"/>
                  </w:divBdr>
                  <w:divsChild>
                    <w:div w:id="367728798">
                      <w:marLeft w:val="0"/>
                      <w:marRight w:val="0"/>
                      <w:marTop w:val="0"/>
                      <w:marBottom w:val="0"/>
                      <w:divBdr>
                        <w:top w:val="none" w:sz="0" w:space="0" w:color="auto"/>
                        <w:left w:val="none" w:sz="0" w:space="0" w:color="auto"/>
                        <w:bottom w:val="none" w:sz="0" w:space="0" w:color="auto"/>
                        <w:right w:val="none" w:sz="0" w:space="0" w:color="auto"/>
                      </w:divBdr>
                    </w:div>
                    <w:div w:id="601493448">
                      <w:marLeft w:val="0"/>
                      <w:marRight w:val="0"/>
                      <w:marTop w:val="0"/>
                      <w:marBottom w:val="0"/>
                      <w:divBdr>
                        <w:top w:val="none" w:sz="0" w:space="0" w:color="auto"/>
                        <w:left w:val="none" w:sz="0" w:space="0" w:color="auto"/>
                        <w:bottom w:val="none" w:sz="0" w:space="0" w:color="auto"/>
                        <w:right w:val="none" w:sz="0" w:space="0" w:color="auto"/>
                      </w:divBdr>
                      <w:divsChild>
                        <w:div w:id="17557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ec.neigrihm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ec.neigrihms@gmail.com" TargetMode="External"/><Relationship Id="rId5" Type="http://schemas.openxmlformats.org/officeDocument/2006/relationships/hyperlink" Target="https://iecmanager.org/institution/335"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2024-07-09T06:55:00Z</dcterms:created>
  <dcterms:modified xsi:type="dcterms:W3CDTF">2024-07-09T07:30:00Z</dcterms:modified>
</cp:coreProperties>
</file>